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75" w:rsidRDefault="00EF4B75" w:rsidP="00EF4B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401957"/>
            <wp:effectExtent l="19050" t="0" r="3175" b="0"/>
            <wp:docPr id="1" name="Рисунок 1" descr="C:\Users\алена\Новая папка\Documents\Scan202101221014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0122101418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75" w:rsidRDefault="00EF4B75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B75" w:rsidRDefault="00EF4B75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B75" w:rsidRDefault="00EF4B75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Pr="001B0E05">
        <w:rPr>
          <w:rFonts w:ascii="Times New Roman" w:hAnsi="Times New Roman" w:cs="Times New Roman"/>
          <w:sz w:val="24"/>
          <w:szCs w:val="24"/>
        </w:rPr>
        <w:t xml:space="preserve">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1B0E05">
        <w:rPr>
          <w:rFonts w:ascii="Times New Roman" w:hAnsi="Times New Roman" w:cs="Times New Roman"/>
          <w:sz w:val="24"/>
          <w:szCs w:val="24"/>
        </w:rPr>
        <w:t xml:space="preserve">.6. Предупреждение коррупции - деятельность субъектов </w:t>
      </w:r>
      <w:proofErr w:type="spellStart"/>
      <w:r w:rsidRPr="001B0E0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0E05">
        <w:rPr>
          <w:rFonts w:ascii="Times New Roman" w:hAnsi="Times New Roman" w:cs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7B61A9" w:rsidRPr="001B0E0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05">
        <w:rPr>
          <w:rFonts w:ascii="Times New Roman" w:hAnsi="Times New Roman" w:cs="Times New Roman"/>
          <w:b/>
          <w:sz w:val="24"/>
          <w:szCs w:val="24"/>
        </w:rPr>
        <w:t xml:space="preserve">2. Задачи Комиссии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Комиссия для решения стоящих перед ней задач: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>2.1.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1B0E0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1B0E05">
        <w:rPr>
          <w:rFonts w:ascii="Times New Roman" w:hAnsi="Times New Roman" w:cs="Times New Roman"/>
          <w:sz w:val="24"/>
          <w:szCs w:val="24"/>
        </w:rPr>
        <w:t xml:space="preserve"> проявлений.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2.2. Вносит предложения, направленные на реализацию мероприятий по устранению причин и условий, способствующих коррупции в школе.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>2.3. Вырабатывает рекоме</w:t>
      </w:r>
      <w:r w:rsidR="00EF4B75">
        <w:rPr>
          <w:rFonts w:ascii="Times New Roman" w:hAnsi="Times New Roman" w:cs="Times New Roman"/>
          <w:sz w:val="24"/>
          <w:szCs w:val="24"/>
        </w:rPr>
        <w:t>ндации для практи</w:t>
      </w:r>
      <w:r w:rsidRPr="001B0E05">
        <w:rPr>
          <w:rFonts w:ascii="Times New Roman" w:hAnsi="Times New Roman" w:cs="Times New Roman"/>
          <w:sz w:val="24"/>
          <w:szCs w:val="24"/>
        </w:rPr>
        <w:t xml:space="preserve">ческого использования по предотвращению и профилактике коррупционных правонарушений в деятельности школы.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2.4.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7B61A9" w:rsidRPr="001B0E0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05">
        <w:rPr>
          <w:rFonts w:ascii="Times New Roman" w:hAnsi="Times New Roman" w:cs="Times New Roman"/>
          <w:b/>
          <w:sz w:val="24"/>
          <w:szCs w:val="24"/>
        </w:rPr>
        <w:t xml:space="preserve">3. Порядок формирования и деятельность Комиссии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утверждается приказом директора.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3.2. В состав Комиссии входят: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- представители от педагогического состава;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- представители учебно-вспомогательного персонала;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- представители от родительского комитета;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- представитель профсоюзного комитета работников школы.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3.3. 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3.4. Заседание Комиссии правомочно, если на нем присутствует не менее двух третей общего числа его членов. </w:t>
      </w:r>
      <w:proofErr w:type="gramStart"/>
      <w:r w:rsidRPr="001B0E05">
        <w:rPr>
          <w:rFonts w:ascii="Times New Roman" w:hAnsi="Times New Roman" w:cs="Times New Roman"/>
          <w:sz w:val="24"/>
          <w:szCs w:val="24"/>
        </w:rPr>
        <w:t xml:space="preserve">В случае несогласия с принятым </w:t>
      </w:r>
      <w:proofErr w:type="spellStart"/>
      <w:r w:rsidRPr="001B0E05">
        <w:rPr>
          <w:rFonts w:ascii="Times New Roman" w:hAnsi="Times New Roman" w:cs="Times New Roman"/>
          <w:sz w:val="24"/>
          <w:szCs w:val="24"/>
        </w:rPr>
        <w:t>решеьшем</w:t>
      </w:r>
      <w:proofErr w:type="spellEnd"/>
      <w:r w:rsidRPr="001B0E05">
        <w:rPr>
          <w:rFonts w:ascii="Times New Roman" w:hAnsi="Times New Roman" w:cs="Times New Roman"/>
          <w:sz w:val="24"/>
          <w:szCs w:val="24"/>
        </w:rPr>
        <w:t xml:space="preserve">, член Комиссии вправе в письменном виде изложить особое мнение, которое подлежит приобщению к протоколу. </w:t>
      </w:r>
      <w:proofErr w:type="gramEnd"/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</w:t>
      </w:r>
      <w:proofErr w:type="gramStart"/>
      <w:r w:rsidRPr="001B0E05">
        <w:rPr>
          <w:rFonts w:ascii="Times New Roman" w:hAnsi="Times New Roman" w:cs="Times New Roman"/>
          <w:sz w:val="24"/>
          <w:szCs w:val="24"/>
        </w:rPr>
        <w:t xml:space="preserve">может </w:t>
      </w:r>
      <w:proofErr w:type="spellStart"/>
      <w:r w:rsidRPr="001B0E05">
        <w:rPr>
          <w:rFonts w:ascii="Times New Roman" w:hAnsi="Times New Roman" w:cs="Times New Roman"/>
          <w:sz w:val="24"/>
          <w:szCs w:val="24"/>
        </w:rPr>
        <w:t>бьпъ</w:t>
      </w:r>
      <w:proofErr w:type="spellEnd"/>
      <w:r w:rsidRPr="001B0E05">
        <w:rPr>
          <w:rFonts w:ascii="Times New Roman" w:hAnsi="Times New Roman" w:cs="Times New Roman"/>
          <w:sz w:val="24"/>
          <w:szCs w:val="24"/>
        </w:rPr>
        <w:t xml:space="preserve"> использована</w:t>
      </w:r>
      <w:proofErr w:type="gramEnd"/>
      <w:r w:rsidRPr="001B0E05">
        <w:rPr>
          <w:rFonts w:ascii="Times New Roman" w:hAnsi="Times New Roman" w:cs="Times New Roman"/>
          <w:sz w:val="24"/>
          <w:szCs w:val="24"/>
        </w:rPr>
        <w:t xml:space="preserve"> только в порядке, предусмотренном федеральным законодательством об информации, информатизации и защите информации. 3.6. Из состава Комиссии председателем назначаются заместитель председателя и секретарь.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3.7.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3.8. Секретарь Комиссии: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- организует подготовку материалов к заседанию Комиссии, а также проектов его решений;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 </w:t>
      </w:r>
    </w:p>
    <w:p w:rsidR="007B61A9" w:rsidRPr="001B0E0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05">
        <w:rPr>
          <w:rFonts w:ascii="Times New Roman" w:hAnsi="Times New Roman" w:cs="Times New Roman"/>
          <w:b/>
          <w:sz w:val="24"/>
          <w:szCs w:val="24"/>
        </w:rPr>
        <w:t xml:space="preserve">4. Полномочия Комиссии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lastRenderedPageBreak/>
        <w:t xml:space="preserve">4.1. Комиссия координирует деятельность школы по реализации мер противодействия коррупции.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4.3. Участвует в разработке форм и методов осуществления </w:t>
      </w:r>
      <w:proofErr w:type="spellStart"/>
      <w:r w:rsidRPr="001B0E0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0E05">
        <w:rPr>
          <w:rFonts w:ascii="Times New Roman" w:hAnsi="Times New Roman" w:cs="Times New Roman"/>
          <w:sz w:val="24"/>
          <w:szCs w:val="24"/>
        </w:rPr>
        <w:t xml:space="preserve"> деятельности и контролирует их реализацию.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4.4. Рассматривает предложения о совершенствовании методической и организационной работы по противодействию коррупции в школе.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4.5. Содействует внесению дополнений в локальные нормативные акты с учетом изменений действующего законодательства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4.6.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4.7.Решения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 </w:t>
      </w:r>
    </w:p>
    <w:p w:rsidR="007B61A9" w:rsidRPr="001B0E0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05">
        <w:rPr>
          <w:rFonts w:ascii="Times New Roman" w:hAnsi="Times New Roman" w:cs="Times New Roman"/>
          <w:b/>
          <w:sz w:val="24"/>
          <w:szCs w:val="24"/>
        </w:rPr>
        <w:t xml:space="preserve">5. Председатель Комиссии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5.1. Определяет место, время проведения и повестку дня заседания Комиссии, в случав </w:t>
      </w:r>
      <w:proofErr w:type="gramStart"/>
      <w:r w:rsidRPr="001B0E05">
        <w:rPr>
          <w:rFonts w:ascii="Times New Roman" w:hAnsi="Times New Roman" w:cs="Times New Roman"/>
          <w:sz w:val="24"/>
          <w:szCs w:val="24"/>
        </w:rPr>
        <w:t>необходимости</w:t>
      </w:r>
      <w:proofErr w:type="gramEnd"/>
      <w:r w:rsidRPr="001B0E05">
        <w:rPr>
          <w:rFonts w:ascii="Times New Roman" w:hAnsi="Times New Roman" w:cs="Times New Roman"/>
          <w:sz w:val="24"/>
          <w:szCs w:val="24"/>
        </w:rPr>
        <w:t xml:space="preserve"> привлекает к работе специалистов.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0E05">
        <w:rPr>
          <w:rFonts w:ascii="Times New Roman" w:hAnsi="Times New Roman" w:cs="Times New Roman"/>
          <w:sz w:val="24"/>
          <w:szCs w:val="24"/>
        </w:rPr>
        <w:t xml:space="preserve">2. Информирует педагогический </w:t>
      </w:r>
      <w:proofErr w:type="gramStart"/>
      <w:r w:rsidRPr="001B0E05">
        <w:rPr>
          <w:rFonts w:ascii="Times New Roman" w:hAnsi="Times New Roman" w:cs="Times New Roman"/>
          <w:sz w:val="24"/>
          <w:szCs w:val="24"/>
        </w:rPr>
        <w:t>совет</w:t>
      </w:r>
      <w:proofErr w:type="gramEnd"/>
      <w:r w:rsidRPr="001B0E05">
        <w:rPr>
          <w:rFonts w:ascii="Times New Roman" w:hAnsi="Times New Roman" w:cs="Times New Roman"/>
          <w:sz w:val="24"/>
          <w:szCs w:val="24"/>
        </w:rPr>
        <w:t xml:space="preserve"> и родительский комитет школы о результатах реализации мер противодействия коррупции в школе.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>5.3. Дает соответствующие поручения своему заместителю, секретарю и членам Комиссии,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вып</w:t>
      </w:r>
      <w:r w:rsidRPr="001B0E05">
        <w:rPr>
          <w:rFonts w:ascii="Times New Roman" w:hAnsi="Times New Roman" w:cs="Times New Roman"/>
          <w:sz w:val="24"/>
          <w:szCs w:val="24"/>
        </w:rPr>
        <w:t xml:space="preserve">олнением.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5.4. Подписывает протокол заседания Комиссии.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1B0E05">
        <w:rPr>
          <w:rFonts w:ascii="Times New Roman" w:hAnsi="Times New Roman" w:cs="Times New Roman"/>
          <w:sz w:val="24"/>
          <w:szCs w:val="24"/>
        </w:rPr>
        <w:t xml:space="preserve">. Председатель Комиссии и члены Комиссии осуществляют свою деятельность на общественных началах. </w:t>
      </w:r>
    </w:p>
    <w:p w:rsidR="007B61A9" w:rsidRPr="001B0E0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05">
        <w:rPr>
          <w:rFonts w:ascii="Times New Roman" w:hAnsi="Times New Roman" w:cs="Times New Roman"/>
          <w:b/>
          <w:sz w:val="24"/>
          <w:szCs w:val="24"/>
        </w:rPr>
        <w:t xml:space="preserve">6. Внесение изменений </w:t>
      </w:r>
    </w:p>
    <w:p w:rsidR="007B61A9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 xml:space="preserve">6.1.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6.2. Утверждение Положения с изменениями и дополнениями директором школы осуществляется после принятия Положения решением педагогического совета школы. </w:t>
      </w:r>
    </w:p>
    <w:p w:rsidR="007B61A9" w:rsidRPr="00113DD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DD5">
        <w:rPr>
          <w:rFonts w:ascii="Times New Roman" w:hAnsi="Times New Roman" w:cs="Times New Roman"/>
          <w:b/>
          <w:sz w:val="24"/>
          <w:szCs w:val="24"/>
        </w:rPr>
        <w:t xml:space="preserve">7. Порядок создания, ликвидации, реорганизации и переименования </w:t>
      </w:r>
    </w:p>
    <w:p w:rsidR="007B61A9" w:rsidRPr="001B0E05" w:rsidRDefault="007B61A9" w:rsidP="007B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E05">
        <w:rPr>
          <w:rFonts w:ascii="Times New Roman" w:hAnsi="Times New Roman" w:cs="Times New Roman"/>
          <w:sz w:val="24"/>
          <w:szCs w:val="24"/>
        </w:rPr>
        <w:t>7.1. Комиссия создается, ликвидируется, реорганизуется и переименовывается приказом директора по решению педагогического совета школы.</w:t>
      </w:r>
    </w:p>
    <w:p w:rsidR="007B61A9" w:rsidRPr="001B0E05" w:rsidRDefault="007B61A9" w:rsidP="007B61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1A9" w:rsidRPr="001B0E05" w:rsidRDefault="007B61A9" w:rsidP="007B61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1A9" w:rsidRDefault="007B61A9" w:rsidP="007B61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1A9" w:rsidRDefault="007B61A9" w:rsidP="007B61A9">
      <w:pPr>
        <w:spacing w:line="240" w:lineRule="auto"/>
        <w:jc w:val="both"/>
      </w:pPr>
    </w:p>
    <w:p w:rsidR="00583ACD" w:rsidRDefault="00583ACD"/>
    <w:sectPr w:rsidR="00583ACD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B61A9"/>
    <w:rsid w:val="003A3A92"/>
    <w:rsid w:val="00583ACD"/>
    <w:rsid w:val="006F65FA"/>
    <w:rsid w:val="007B61A9"/>
    <w:rsid w:val="00EF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1A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F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B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2021-01-18T06:05:00Z</cp:lastPrinted>
  <dcterms:created xsi:type="dcterms:W3CDTF">2021-01-18T06:04:00Z</dcterms:created>
  <dcterms:modified xsi:type="dcterms:W3CDTF">2021-01-22T06:16:00Z</dcterms:modified>
</cp:coreProperties>
</file>